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1C" w:rsidRDefault="00320D38" w:rsidP="001675D2">
      <w:pPr>
        <w:pStyle w:val="Heading1"/>
        <w:spacing w:before="41"/>
        <w:ind w:right="3355"/>
      </w:pPr>
      <w:r>
        <w:t>Author Information Form</w:t>
      </w:r>
      <w:r w:rsidR="001675D2">
        <w:t xml:space="preserve"> – Nor-Lanka Blue conference, 2024</w:t>
      </w:r>
    </w:p>
    <w:p w:rsidR="003C791C" w:rsidRDefault="003C791C">
      <w:pPr>
        <w:pStyle w:val="BodyText"/>
        <w:spacing w:before="6"/>
        <w:rPr>
          <w:b/>
          <w:sz w:val="23"/>
        </w:rPr>
      </w:pPr>
    </w:p>
    <w:p w:rsidR="003C791C" w:rsidRDefault="00320D38" w:rsidP="00D63258">
      <w:pPr>
        <w:spacing w:before="51"/>
        <w:ind w:left="240"/>
        <w:rPr>
          <w:b/>
        </w:rPr>
      </w:pPr>
      <w:r>
        <w:rPr>
          <w:b/>
          <w:sz w:val="24"/>
        </w:rPr>
        <w:t xml:space="preserve">Title of the abstract: </w:t>
      </w:r>
    </w:p>
    <w:p w:rsidR="003C791C" w:rsidRDefault="003C791C">
      <w:pPr>
        <w:pStyle w:val="BodyText"/>
        <w:spacing w:before="10"/>
        <w:rPr>
          <w:b/>
          <w:sz w:val="17"/>
        </w:rPr>
      </w:pPr>
    </w:p>
    <w:p w:rsidR="003C791C" w:rsidRDefault="00320D38">
      <w:pPr>
        <w:spacing w:before="1"/>
        <w:ind w:left="240"/>
        <w:rPr>
          <w:b/>
          <w:sz w:val="24"/>
        </w:rPr>
      </w:pPr>
      <w:r>
        <w:rPr>
          <w:b/>
          <w:sz w:val="24"/>
        </w:rPr>
        <w:t xml:space="preserve">Contact information of the </w:t>
      </w:r>
      <w:r w:rsidR="00D63258">
        <w:rPr>
          <w:b/>
          <w:sz w:val="24"/>
        </w:rPr>
        <w:t>C</w:t>
      </w:r>
      <w:r>
        <w:rPr>
          <w:b/>
          <w:sz w:val="24"/>
        </w:rPr>
        <w:t>orresponding author:</w:t>
      </w:r>
    </w:p>
    <w:p w:rsidR="00320D38" w:rsidRDefault="00320D38">
      <w:pPr>
        <w:pStyle w:val="BodyText"/>
        <w:spacing w:before="136" w:line="350" w:lineRule="auto"/>
        <w:ind w:left="240" w:right="6266"/>
      </w:pPr>
      <w:r>
        <w:t xml:space="preserve">Name: </w:t>
      </w:r>
      <w:bookmarkStart w:id="0" w:name="_GoBack"/>
      <w:bookmarkEnd w:id="0"/>
    </w:p>
    <w:p w:rsidR="003C791C" w:rsidRDefault="00320D38">
      <w:pPr>
        <w:pStyle w:val="BodyText"/>
        <w:spacing w:before="136" w:line="350" w:lineRule="auto"/>
        <w:ind w:left="240" w:right="6266"/>
      </w:pPr>
      <w:r>
        <w:t xml:space="preserve">Designation:  </w:t>
      </w:r>
    </w:p>
    <w:p w:rsidR="003C791C" w:rsidRDefault="00320D38">
      <w:pPr>
        <w:pStyle w:val="BodyText"/>
        <w:spacing w:line="292" w:lineRule="exact"/>
        <w:ind w:left="240"/>
      </w:pPr>
      <w:r>
        <w:t>Institution</w:t>
      </w:r>
      <w:r w:rsidR="00D63258">
        <w:t>/Affiliation</w:t>
      </w:r>
      <w:r>
        <w:t xml:space="preserve">: </w:t>
      </w:r>
    </w:p>
    <w:p w:rsidR="003C791C" w:rsidRDefault="00320D38">
      <w:pPr>
        <w:pStyle w:val="BodyText"/>
        <w:spacing w:before="137"/>
        <w:ind w:left="240"/>
      </w:pPr>
      <w:r>
        <w:t>Address:</w:t>
      </w:r>
      <w:r w:rsidRPr="00320D38">
        <w:t xml:space="preserve"> </w:t>
      </w:r>
    </w:p>
    <w:p w:rsidR="00D63258" w:rsidRDefault="00D63258">
      <w:pPr>
        <w:pStyle w:val="BodyText"/>
        <w:spacing w:before="137"/>
        <w:ind w:left="240"/>
      </w:pPr>
      <w:r>
        <w:t>Country:</w:t>
      </w:r>
    </w:p>
    <w:p w:rsidR="003C791C" w:rsidRDefault="00320D38">
      <w:pPr>
        <w:pStyle w:val="BodyText"/>
        <w:spacing w:before="134"/>
        <w:ind w:left="240"/>
      </w:pPr>
      <w:r>
        <w:t xml:space="preserve">E-mail: </w:t>
      </w:r>
    </w:p>
    <w:p w:rsidR="003C791C" w:rsidRDefault="00320D38">
      <w:pPr>
        <w:pStyle w:val="BodyText"/>
        <w:spacing w:before="134"/>
        <w:ind w:left="240"/>
      </w:pPr>
      <w:r>
        <w:t xml:space="preserve">Telephone: </w:t>
      </w:r>
    </w:p>
    <w:p w:rsidR="003C791C" w:rsidRDefault="00320D38">
      <w:pPr>
        <w:pStyle w:val="BodyText"/>
        <w:spacing w:before="132"/>
        <w:ind w:left="240"/>
      </w:pPr>
      <w:r>
        <w:t>Fax:</w:t>
      </w:r>
    </w:p>
    <w:p w:rsidR="00D63258" w:rsidRDefault="00320D38" w:rsidP="00D63258">
      <w:pPr>
        <w:pStyle w:val="BodyText"/>
        <w:spacing w:before="137"/>
        <w:ind w:left="240"/>
      </w:pPr>
      <w:r>
        <w:t xml:space="preserve">Mobile: </w:t>
      </w:r>
    </w:p>
    <w:p w:rsidR="003C791C" w:rsidRDefault="00320D38" w:rsidP="00D63258">
      <w:pPr>
        <w:pStyle w:val="BodyText"/>
        <w:spacing w:before="137"/>
        <w:ind w:left="240"/>
      </w:pPr>
      <w:r>
        <w:t xml:space="preserve">Signature: </w:t>
      </w:r>
    </w:p>
    <w:p w:rsidR="003C791C" w:rsidRDefault="003C791C">
      <w:pPr>
        <w:pStyle w:val="BodyText"/>
      </w:pPr>
    </w:p>
    <w:p w:rsidR="003C791C" w:rsidRDefault="003C791C">
      <w:pPr>
        <w:pStyle w:val="BodyText"/>
        <w:spacing w:before="9"/>
        <w:rPr>
          <w:sz w:val="26"/>
        </w:rPr>
      </w:pPr>
    </w:p>
    <w:p w:rsidR="003C791C" w:rsidRDefault="00320D38">
      <w:pPr>
        <w:pStyle w:val="Heading1"/>
      </w:pPr>
      <w:r>
        <w:t>Contact information of co-authors</w:t>
      </w:r>
      <w:r>
        <w:rPr>
          <w:vertAlign w:val="superscript"/>
        </w:rPr>
        <w:t>*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031"/>
        <w:gridCol w:w="1240"/>
        <w:gridCol w:w="1260"/>
        <w:gridCol w:w="1980"/>
        <w:gridCol w:w="1203"/>
      </w:tblGrid>
      <w:tr w:rsidR="003C791C" w:rsidRPr="00320D38" w:rsidTr="00320D38">
        <w:trPr>
          <w:trHeight w:val="880"/>
        </w:trPr>
        <w:tc>
          <w:tcPr>
            <w:tcW w:w="379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3031" w:type="dxa"/>
          </w:tcPr>
          <w:p w:rsidR="003C791C" w:rsidRPr="00320D38" w:rsidRDefault="00320D38">
            <w:pPr>
              <w:pStyle w:val="TableParagraph"/>
              <w:spacing w:before="18" w:line="284" w:lineRule="exact"/>
              <w:ind w:left="78"/>
            </w:pPr>
            <w:r w:rsidRPr="00320D38">
              <w:t>Name</w:t>
            </w:r>
          </w:p>
          <w:p w:rsidR="003C791C" w:rsidRPr="00320D38" w:rsidRDefault="00320D38">
            <w:pPr>
              <w:pStyle w:val="TableParagraph"/>
              <w:spacing w:line="284" w:lineRule="exact"/>
              <w:ind w:left="78"/>
            </w:pPr>
            <w:r w:rsidRPr="00320D38">
              <w:t>(Prof. / Dr. / Mr. / Ms.)</w:t>
            </w:r>
          </w:p>
        </w:tc>
        <w:tc>
          <w:tcPr>
            <w:tcW w:w="1240" w:type="dxa"/>
          </w:tcPr>
          <w:p w:rsidR="003C791C" w:rsidRPr="00320D38" w:rsidRDefault="00320D38">
            <w:pPr>
              <w:pStyle w:val="TableParagraph"/>
              <w:spacing w:before="18"/>
              <w:ind w:left="78"/>
            </w:pPr>
            <w:r w:rsidRPr="00320D38">
              <w:t>Designation</w:t>
            </w:r>
          </w:p>
        </w:tc>
        <w:tc>
          <w:tcPr>
            <w:tcW w:w="1260" w:type="dxa"/>
          </w:tcPr>
          <w:p w:rsidR="003C791C" w:rsidRPr="00320D38" w:rsidRDefault="00320D38">
            <w:pPr>
              <w:pStyle w:val="TableParagraph"/>
              <w:spacing w:before="32" w:line="225" w:lineRule="auto"/>
              <w:ind w:left="78" w:right="420"/>
            </w:pPr>
            <w:r w:rsidRPr="00320D38">
              <w:t>Postal Address</w:t>
            </w:r>
          </w:p>
        </w:tc>
        <w:tc>
          <w:tcPr>
            <w:tcW w:w="1980" w:type="dxa"/>
          </w:tcPr>
          <w:p w:rsidR="003C791C" w:rsidRPr="00320D38" w:rsidRDefault="00320D38">
            <w:pPr>
              <w:pStyle w:val="TableParagraph"/>
              <w:spacing w:before="32" w:line="225" w:lineRule="auto"/>
              <w:ind w:left="78" w:right="-1"/>
            </w:pPr>
            <w:r w:rsidRPr="00320D38">
              <w:t>Contact detail (Telephone,</w:t>
            </w:r>
          </w:p>
          <w:p w:rsidR="003C791C" w:rsidRPr="00320D38" w:rsidRDefault="00320D38">
            <w:pPr>
              <w:pStyle w:val="TableParagraph"/>
              <w:spacing w:before="4" w:line="273" w:lineRule="exact"/>
              <w:ind w:left="79"/>
            </w:pPr>
            <w:r w:rsidRPr="00320D38">
              <w:t>Fax, e-mail</w:t>
            </w:r>
          </w:p>
        </w:tc>
        <w:tc>
          <w:tcPr>
            <w:tcW w:w="1203" w:type="dxa"/>
          </w:tcPr>
          <w:p w:rsidR="003C791C" w:rsidRPr="00320D38" w:rsidRDefault="00320D38">
            <w:pPr>
              <w:pStyle w:val="TableParagraph"/>
              <w:spacing w:before="18"/>
              <w:ind w:left="100"/>
            </w:pPr>
            <w:r w:rsidRPr="00320D38">
              <w:t>Signature</w:t>
            </w:r>
          </w:p>
        </w:tc>
      </w:tr>
      <w:tr w:rsidR="003C791C" w:rsidRPr="00320D38" w:rsidTr="00320D38">
        <w:trPr>
          <w:trHeight w:val="292"/>
        </w:trPr>
        <w:tc>
          <w:tcPr>
            <w:tcW w:w="379" w:type="dxa"/>
          </w:tcPr>
          <w:p w:rsidR="003C791C" w:rsidRPr="00320D38" w:rsidRDefault="00320D38">
            <w:pPr>
              <w:pStyle w:val="TableParagraph"/>
              <w:spacing w:before="13" w:line="259" w:lineRule="exact"/>
              <w:jc w:val="right"/>
              <w:rPr>
                <w:b/>
              </w:rPr>
            </w:pPr>
            <w:r w:rsidRPr="00320D38">
              <w:rPr>
                <w:b/>
              </w:rPr>
              <w:t>1</w:t>
            </w:r>
          </w:p>
        </w:tc>
        <w:tc>
          <w:tcPr>
            <w:tcW w:w="3031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1240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1260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1980" w:type="dxa"/>
          </w:tcPr>
          <w:p w:rsidR="003C791C" w:rsidRPr="00320D38" w:rsidRDefault="003C791C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03" w:type="dxa"/>
          </w:tcPr>
          <w:p w:rsidR="003C791C" w:rsidRPr="00320D38" w:rsidRDefault="003C791C">
            <w:pPr>
              <w:pStyle w:val="TableParagraph"/>
            </w:pPr>
          </w:p>
        </w:tc>
      </w:tr>
      <w:tr w:rsidR="003C791C" w:rsidRPr="00320D38" w:rsidTr="00320D38">
        <w:trPr>
          <w:trHeight w:val="294"/>
        </w:trPr>
        <w:tc>
          <w:tcPr>
            <w:tcW w:w="379" w:type="dxa"/>
          </w:tcPr>
          <w:p w:rsidR="003C791C" w:rsidRPr="00320D38" w:rsidRDefault="00320D38">
            <w:pPr>
              <w:pStyle w:val="TableParagraph"/>
              <w:spacing w:before="16" w:line="259" w:lineRule="exact"/>
              <w:jc w:val="right"/>
              <w:rPr>
                <w:b/>
              </w:rPr>
            </w:pPr>
            <w:r w:rsidRPr="00320D38">
              <w:rPr>
                <w:b/>
              </w:rPr>
              <w:t>2</w:t>
            </w:r>
          </w:p>
        </w:tc>
        <w:tc>
          <w:tcPr>
            <w:tcW w:w="3031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1240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1260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1980" w:type="dxa"/>
          </w:tcPr>
          <w:p w:rsidR="003C791C" w:rsidRPr="00320D38" w:rsidRDefault="003C791C">
            <w:pPr>
              <w:pStyle w:val="TableParagraph"/>
            </w:pPr>
          </w:p>
        </w:tc>
        <w:tc>
          <w:tcPr>
            <w:tcW w:w="1203" w:type="dxa"/>
          </w:tcPr>
          <w:p w:rsidR="003C791C" w:rsidRPr="00320D38" w:rsidRDefault="003C791C">
            <w:pPr>
              <w:pStyle w:val="TableParagraph"/>
            </w:pPr>
          </w:p>
        </w:tc>
      </w:tr>
    </w:tbl>
    <w:p w:rsidR="003C791C" w:rsidRDefault="003C791C">
      <w:pPr>
        <w:pStyle w:val="BodyText"/>
        <w:spacing w:before="2"/>
        <w:rPr>
          <w:b/>
          <w:sz w:val="21"/>
        </w:rPr>
      </w:pPr>
    </w:p>
    <w:p w:rsidR="003C791C" w:rsidRDefault="00320D38">
      <w:pPr>
        <w:pStyle w:val="BodyText"/>
        <w:ind w:left="240"/>
      </w:pPr>
      <w:r>
        <w:t>*Please use additional space/row if necessary.</w:t>
      </w:r>
    </w:p>
    <w:p w:rsidR="003C791C" w:rsidRDefault="003C791C">
      <w:pPr>
        <w:pStyle w:val="BodyText"/>
        <w:spacing w:before="10"/>
        <w:rPr>
          <w:sz w:val="21"/>
        </w:rPr>
      </w:pPr>
    </w:p>
    <w:p w:rsidR="003C791C" w:rsidRDefault="00320D38">
      <w:pPr>
        <w:pStyle w:val="Heading1"/>
      </w:pPr>
      <w:r>
        <w:t>The preferred theme for paper submission</w:t>
      </w:r>
      <w:r>
        <w:rPr>
          <w:vertAlign w:val="superscript"/>
        </w:rPr>
        <w:t>1</w:t>
      </w:r>
    </w:p>
    <w:p w:rsidR="003C791C" w:rsidRDefault="003C791C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8491"/>
      </w:tblGrid>
      <w:tr w:rsidR="003C791C">
        <w:trPr>
          <w:trHeight w:val="268"/>
        </w:trPr>
        <w:tc>
          <w:tcPr>
            <w:tcW w:w="408" w:type="dxa"/>
          </w:tcPr>
          <w:p w:rsidR="003C791C" w:rsidRDefault="00320D38">
            <w:pPr>
              <w:pStyle w:val="TableParagraph"/>
              <w:spacing w:line="248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1" w:type="dxa"/>
          </w:tcPr>
          <w:p w:rsidR="003C791C" w:rsidRPr="001E7202" w:rsidRDefault="001E7202">
            <w:pPr>
              <w:pStyle w:val="TableParagraph"/>
              <w:rPr>
                <w:rFonts w:ascii="Times New Roman"/>
                <w:szCs w:val="26"/>
              </w:rPr>
            </w:pPr>
            <w:r>
              <w:rPr>
                <w:rFonts w:ascii="Times New Roman"/>
                <w:szCs w:val="26"/>
              </w:rPr>
              <w:t xml:space="preserve"> </w:t>
            </w:r>
          </w:p>
        </w:tc>
      </w:tr>
      <w:tr w:rsidR="003C791C">
        <w:trPr>
          <w:trHeight w:val="270"/>
        </w:trPr>
        <w:tc>
          <w:tcPr>
            <w:tcW w:w="408" w:type="dxa"/>
          </w:tcPr>
          <w:p w:rsidR="003C791C" w:rsidRDefault="00320D38">
            <w:pPr>
              <w:pStyle w:val="TableParagraph"/>
              <w:spacing w:before="18" w:line="232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1" w:type="dxa"/>
          </w:tcPr>
          <w:p w:rsidR="003C791C" w:rsidRDefault="003C7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791C" w:rsidRDefault="003C791C">
      <w:pPr>
        <w:pStyle w:val="BodyText"/>
        <w:spacing w:before="6"/>
        <w:rPr>
          <w:b/>
          <w:sz w:val="25"/>
        </w:rPr>
      </w:pPr>
    </w:p>
    <w:p w:rsidR="003C791C" w:rsidRDefault="00320D38">
      <w:pPr>
        <w:pStyle w:val="BodyText"/>
        <w:ind w:left="240"/>
      </w:pPr>
      <w:r>
        <w:rPr>
          <w:b/>
        </w:rPr>
        <w:t xml:space="preserve">1 </w:t>
      </w:r>
      <w:r>
        <w:t>Please type or write your preference in the box or boxes.</w:t>
      </w:r>
    </w:p>
    <w:p w:rsidR="003C791C" w:rsidRDefault="003C791C">
      <w:pPr>
        <w:pStyle w:val="BodyText"/>
      </w:pPr>
    </w:p>
    <w:p w:rsidR="003C791C" w:rsidRDefault="003C791C">
      <w:pPr>
        <w:pStyle w:val="BodyText"/>
        <w:spacing w:before="8"/>
        <w:rPr>
          <w:sz w:val="19"/>
        </w:rPr>
      </w:pPr>
    </w:p>
    <w:p w:rsidR="003C791C" w:rsidRDefault="00320D38">
      <w:pPr>
        <w:pStyle w:val="Heading1"/>
      </w:pPr>
      <w:r>
        <w:t>Preferred mode of presentation</w:t>
      </w:r>
      <w:r>
        <w:rPr>
          <w:vertAlign w:val="superscript"/>
        </w:rPr>
        <w:t>2</w:t>
      </w:r>
    </w:p>
    <w:p w:rsidR="003C791C" w:rsidRDefault="003C791C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31"/>
      </w:tblGrid>
      <w:tr w:rsidR="003C791C">
        <w:trPr>
          <w:trHeight w:val="268"/>
        </w:trPr>
        <w:tc>
          <w:tcPr>
            <w:tcW w:w="1517" w:type="dxa"/>
          </w:tcPr>
          <w:p w:rsidR="003C791C" w:rsidRDefault="00320D38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1531" w:type="dxa"/>
          </w:tcPr>
          <w:p w:rsidR="003C791C" w:rsidRDefault="001E7202" w:rsidP="00D632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</w:t>
            </w:r>
          </w:p>
        </w:tc>
      </w:tr>
      <w:tr w:rsidR="003C791C">
        <w:trPr>
          <w:trHeight w:val="268"/>
        </w:trPr>
        <w:tc>
          <w:tcPr>
            <w:tcW w:w="1517" w:type="dxa"/>
          </w:tcPr>
          <w:p w:rsidR="003C791C" w:rsidRDefault="00320D38">
            <w:pPr>
              <w:pStyle w:val="TableParagraph"/>
              <w:spacing w:before="16" w:line="232" w:lineRule="exact"/>
              <w:ind w:left="117"/>
              <w:rPr>
                <w:sz w:val="24"/>
              </w:rPr>
            </w:pPr>
            <w:r>
              <w:rPr>
                <w:sz w:val="24"/>
              </w:rPr>
              <w:t>Poster</w:t>
            </w:r>
          </w:p>
        </w:tc>
        <w:tc>
          <w:tcPr>
            <w:tcW w:w="1531" w:type="dxa"/>
          </w:tcPr>
          <w:p w:rsidR="003C791C" w:rsidRDefault="003C79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791C" w:rsidRDefault="003C791C">
      <w:pPr>
        <w:pStyle w:val="BodyText"/>
        <w:spacing w:before="3"/>
        <w:rPr>
          <w:b/>
          <w:sz w:val="25"/>
        </w:rPr>
      </w:pPr>
    </w:p>
    <w:p w:rsidR="003C791C" w:rsidRDefault="00320D38">
      <w:pPr>
        <w:pStyle w:val="BodyText"/>
        <w:spacing w:before="1"/>
        <w:ind w:left="240"/>
      </w:pPr>
      <w:r>
        <w:rPr>
          <w:b/>
        </w:rPr>
        <w:t>2</w:t>
      </w:r>
      <w:r>
        <w:t xml:space="preserve">Please type or </w:t>
      </w:r>
      <w:proofErr w:type="spellStart"/>
      <w:r>
        <w:t>mark‘</w:t>
      </w:r>
      <w:r>
        <w:rPr>
          <w:b/>
        </w:rPr>
        <w:t>X</w:t>
      </w:r>
      <w:proofErr w:type="spellEnd"/>
      <w:r>
        <w:t>’ in the relevant box to indicate your preference.</w:t>
      </w:r>
    </w:p>
    <w:p w:rsidR="003C791C" w:rsidRDefault="003C791C">
      <w:pPr>
        <w:sectPr w:rsidR="003C791C">
          <w:footerReference w:type="default" r:id="rId7"/>
          <w:type w:val="continuous"/>
          <w:pgSz w:w="11910" w:h="16840"/>
          <w:pgMar w:top="1380" w:right="1320" w:bottom="880" w:left="1200" w:header="720" w:footer="681" w:gutter="0"/>
          <w:pgNumType w:start="1"/>
          <w:cols w:space="720"/>
        </w:sectPr>
      </w:pPr>
    </w:p>
    <w:p w:rsidR="003C791C" w:rsidRDefault="00320D38">
      <w:pPr>
        <w:pStyle w:val="Heading1"/>
        <w:spacing w:before="31"/>
      </w:pPr>
      <w:r>
        <w:lastRenderedPageBreak/>
        <w:t>Notes</w:t>
      </w:r>
    </w:p>
    <w:p w:rsidR="003C791C" w:rsidRDefault="003C791C">
      <w:pPr>
        <w:pStyle w:val="BodyText"/>
        <w:rPr>
          <w:b/>
          <w:sz w:val="23"/>
        </w:rPr>
      </w:pPr>
    </w:p>
    <w:p w:rsidR="003C791C" w:rsidRDefault="00320D38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jc w:val="left"/>
        <w:rPr>
          <w:sz w:val="24"/>
        </w:rPr>
      </w:pPr>
      <w:r>
        <w:rPr>
          <w:sz w:val="24"/>
        </w:rPr>
        <w:t>Submission of Completed</w:t>
      </w:r>
      <w:r>
        <w:rPr>
          <w:sz w:val="24"/>
          <w:u w:val="single"/>
        </w:rPr>
        <w:t xml:space="preserve"> Author Information Form</w:t>
      </w:r>
      <w:r>
        <w:rPr>
          <w:sz w:val="24"/>
        </w:rPr>
        <w:t xml:space="preserve"> is</w:t>
      </w:r>
      <w:r>
        <w:rPr>
          <w:spacing w:val="2"/>
          <w:sz w:val="24"/>
        </w:rPr>
        <w:t xml:space="preserve"> </w:t>
      </w:r>
      <w:r>
        <w:rPr>
          <w:sz w:val="24"/>
        </w:rPr>
        <w:t>mandatory.</w:t>
      </w:r>
    </w:p>
    <w:p w:rsidR="003C791C" w:rsidRDefault="003C791C">
      <w:pPr>
        <w:pStyle w:val="BodyText"/>
        <w:rPr>
          <w:sz w:val="26"/>
        </w:rPr>
      </w:pPr>
    </w:p>
    <w:p w:rsidR="003C791C" w:rsidRDefault="003C791C">
      <w:pPr>
        <w:pStyle w:val="BodyText"/>
        <w:spacing w:before="5"/>
        <w:rPr>
          <w:sz w:val="19"/>
        </w:rPr>
      </w:pPr>
    </w:p>
    <w:p w:rsidR="003C791C" w:rsidRDefault="00320D38">
      <w:pPr>
        <w:pStyle w:val="ListParagraph"/>
        <w:numPr>
          <w:ilvl w:val="0"/>
          <w:numId w:val="1"/>
        </w:numPr>
        <w:tabs>
          <w:tab w:val="left" w:pos="600"/>
        </w:tabs>
        <w:spacing w:line="338" w:lineRule="auto"/>
        <w:ind w:right="170"/>
        <w:rPr>
          <w:sz w:val="24"/>
        </w:rPr>
      </w:pPr>
      <w:r>
        <w:rPr>
          <w:sz w:val="24"/>
        </w:rPr>
        <w:t>Duly completed author information form should be e-mailed to</w:t>
      </w:r>
      <w:r w:rsidR="00D63258">
        <w:rPr>
          <w:sz w:val="24"/>
        </w:rPr>
        <w:t xml:space="preserve"> </w:t>
      </w:r>
      <w:hyperlink r:id="rId8" w:history="1">
        <w:r w:rsidR="00D63258" w:rsidRPr="00DA2325">
          <w:rPr>
            <w:rStyle w:val="Hyperlink"/>
            <w:sz w:val="24"/>
          </w:rPr>
          <w:t>lalith@nara.ac.lk</w:t>
        </w:r>
      </w:hyperlink>
      <w:r w:rsidR="00D63258">
        <w:rPr>
          <w:sz w:val="24"/>
        </w:rPr>
        <w:t xml:space="preserve"> with</w:t>
      </w:r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>
        <w:rPr>
          <w:sz w:val="24"/>
        </w:rPr>
        <w:t>abstract.</w:t>
      </w:r>
    </w:p>
    <w:p w:rsidR="003C791C" w:rsidRDefault="003C791C">
      <w:pPr>
        <w:pStyle w:val="BodyText"/>
      </w:pPr>
    </w:p>
    <w:p w:rsidR="003C791C" w:rsidRDefault="00320D38">
      <w:pPr>
        <w:pStyle w:val="ListParagraph"/>
        <w:numPr>
          <w:ilvl w:val="0"/>
          <w:numId w:val="1"/>
        </w:numPr>
        <w:tabs>
          <w:tab w:val="left" w:pos="600"/>
        </w:tabs>
        <w:spacing w:before="186" w:line="336" w:lineRule="auto"/>
        <w:ind w:right="123"/>
        <w:rPr>
          <w:sz w:val="24"/>
        </w:rPr>
      </w:pPr>
      <w:r>
        <w:rPr>
          <w:sz w:val="24"/>
        </w:rPr>
        <w:t>Authors are requested to select the theme for the paper presentation at the time of the submission of the abstract. However, the final decision on the most suitable theme for a particular paper would be decided by the</w:t>
      </w:r>
      <w:r w:rsidR="00D63258">
        <w:rPr>
          <w:sz w:val="24"/>
        </w:rPr>
        <w:t xml:space="preserve"> project team</w:t>
      </w:r>
      <w:r>
        <w:rPr>
          <w:sz w:val="24"/>
        </w:rPr>
        <w:t>.</w:t>
      </w:r>
    </w:p>
    <w:p w:rsidR="003C791C" w:rsidRDefault="003C791C">
      <w:pPr>
        <w:pStyle w:val="BodyText"/>
      </w:pPr>
    </w:p>
    <w:p w:rsidR="003C791C" w:rsidRDefault="00320D38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200" w:line="316" w:lineRule="auto"/>
        <w:ind w:right="277"/>
        <w:jc w:val="left"/>
        <w:rPr>
          <w:sz w:val="24"/>
        </w:rPr>
      </w:pPr>
      <w:r>
        <w:rPr>
          <w:sz w:val="24"/>
        </w:rPr>
        <w:t>Authors are allowed to indicate the preferred mode of presentation; however, the final decision in this regard would be taken by the</w:t>
      </w:r>
      <w:r>
        <w:rPr>
          <w:spacing w:val="-6"/>
          <w:sz w:val="24"/>
        </w:rPr>
        <w:t xml:space="preserve"> </w:t>
      </w:r>
      <w:r>
        <w:rPr>
          <w:sz w:val="24"/>
        </w:rPr>
        <w:t>Reviewers.</w:t>
      </w:r>
    </w:p>
    <w:p w:rsidR="003C791C" w:rsidRDefault="003C791C">
      <w:pPr>
        <w:pStyle w:val="BodyText"/>
      </w:pPr>
    </w:p>
    <w:p w:rsidR="003C791C" w:rsidRDefault="003C791C">
      <w:pPr>
        <w:pStyle w:val="BodyText"/>
        <w:spacing w:before="10"/>
        <w:rPr>
          <w:sz w:val="17"/>
        </w:rPr>
      </w:pPr>
    </w:p>
    <w:p w:rsidR="003C791C" w:rsidRDefault="00320D38">
      <w:pPr>
        <w:pStyle w:val="ListParagraph"/>
        <w:numPr>
          <w:ilvl w:val="0"/>
          <w:numId w:val="1"/>
        </w:numPr>
        <w:tabs>
          <w:tab w:val="left" w:pos="600"/>
        </w:tabs>
        <w:spacing w:line="338" w:lineRule="auto"/>
        <w:ind w:right="102"/>
        <w:rPr>
          <w:sz w:val="24"/>
        </w:rPr>
      </w:pPr>
      <w:r>
        <w:rPr>
          <w:sz w:val="24"/>
        </w:rPr>
        <w:t>Authors who prefer to submit hard copies of the author information form, could mail it with the abstract</w:t>
      </w:r>
      <w:r w:rsidR="00D63258">
        <w:rPr>
          <w:sz w:val="24"/>
        </w:rPr>
        <w:t xml:space="preserve"> to Head, Socio-economic Division, National Aquatic Resources Research and Development Agency (NARA), Crow Island, Colombo 15, Sri Lanka.</w:t>
      </w:r>
      <w:r>
        <w:rPr>
          <w:sz w:val="24"/>
        </w:rPr>
        <w:t xml:space="preserve"> </w:t>
      </w:r>
    </w:p>
    <w:sectPr w:rsidR="003C791C" w:rsidSect="003C791C">
      <w:pgSz w:w="11910" w:h="16840"/>
      <w:pgMar w:top="1380" w:right="1320" w:bottom="880" w:left="120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96" w:rsidRDefault="00155C96" w:rsidP="003C791C">
      <w:r>
        <w:separator/>
      </w:r>
    </w:p>
  </w:endnote>
  <w:endnote w:type="continuationSeparator" w:id="0">
    <w:p w:rsidR="00155C96" w:rsidRDefault="00155C96" w:rsidP="003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38" w:rsidRDefault="00D063A5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10003155</wp:posOffset>
              </wp:positionV>
              <wp:extent cx="153670" cy="295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D38" w:rsidRDefault="00155C96">
                          <w:pPr>
                            <w:pStyle w:val="BodyText"/>
                            <w:spacing w:before="15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56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35pt;margin-top:787.65pt;width:12.1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" filled="f" stroked="f">
              <v:textbox inset="0,0,0,0">
                <w:txbxContent>
                  <w:p w:rsidR="00320D38" w:rsidRDefault="00155C96">
                    <w:pPr>
                      <w:pStyle w:val="BodyText"/>
                      <w:spacing w:before="15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656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96" w:rsidRDefault="00155C96" w:rsidP="003C791C">
      <w:r>
        <w:separator/>
      </w:r>
    </w:p>
  </w:footnote>
  <w:footnote w:type="continuationSeparator" w:id="0">
    <w:p w:rsidR="00155C96" w:rsidRDefault="00155C96" w:rsidP="003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50686"/>
    <w:multiLevelType w:val="hybridMultilevel"/>
    <w:tmpl w:val="EC12FBAE"/>
    <w:lvl w:ilvl="0" w:tplc="E2B6DBB4">
      <w:numFmt w:val="bullet"/>
      <w:lvlText w:val="•"/>
      <w:lvlJc w:val="left"/>
      <w:pPr>
        <w:ind w:left="600" w:hanging="360"/>
      </w:pPr>
      <w:rPr>
        <w:rFonts w:ascii="Carlito" w:eastAsia="Carlito" w:hAnsi="Carlito" w:cs="Carlito" w:hint="default"/>
        <w:spacing w:val="-60"/>
        <w:w w:val="100"/>
        <w:sz w:val="24"/>
        <w:szCs w:val="24"/>
        <w:lang w:val="en-US" w:eastAsia="en-US" w:bidi="ar-SA"/>
      </w:rPr>
    </w:lvl>
    <w:lvl w:ilvl="1" w:tplc="1C123B7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8262616E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3E8272F0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E40AD9AA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 w:tplc="0C043830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DB26DB30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6E8EC344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B73CF364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C"/>
    <w:rsid w:val="000659C2"/>
    <w:rsid w:val="00155C96"/>
    <w:rsid w:val="001675D2"/>
    <w:rsid w:val="001E7202"/>
    <w:rsid w:val="002E6565"/>
    <w:rsid w:val="00320D38"/>
    <w:rsid w:val="003C791C"/>
    <w:rsid w:val="00705F44"/>
    <w:rsid w:val="00D063A5"/>
    <w:rsid w:val="00D63258"/>
    <w:rsid w:val="00E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0525D-AAFF-4343-B593-DBB1551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91C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3C791C"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791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C791C"/>
    <w:pPr>
      <w:ind w:left="6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C791C"/>
  </w:style>
  <w:style w:type="character" w:styleId="Hyperlink">
    <w:name w:val="Hyperlink"/>
    <w:basedOn w:val="DefaultParagraphFont"/>
    <w:uiPriority w:val="99"/>
    <w:unhideWhenUsed/>
    <w:rsid w:val="0032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ith@nara.ac.l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Author Information Form -2023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 Information Form -2023</dc:title>
  <dc:creator>USER</dc:creator>
  <cp:lastModifiedBy>Lalith Amaralal Kariyawasam</cp:lastModifiedBy>
  <cp:revision>3</cp:revision>
  <dcterms:created xsi:type="dcterms:W3CDTF">2024-03-23T17:53:00Z</dcterms:created>
  <dcterms:modified xsi:type="dcterms:W3CDTF">2024-03-23T17:54:00Z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2023-10-02T00:00:00Z</vt:filetime>
  </property>
</Properties>
</file>